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210-16749-8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22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10F28A45" w:rsidR="00952FC1" w:rsidRPr="003B0293" w:rsidRDefault="00065C75"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JUAN ESTEBAN GONZALEZ GORDILLO</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1098820192</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GONZALEZ GORDILLO JUAN ESTEBAN</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INGENIERO(A) INDUSTRIAL PARA APOYAR EL DESARROLLO DE PROGRAMAS DE USO EFICIENTE Y AHORRO DEL AGUA  (PUEAA) y PSMV POR UNIDADES HIDROGRÁFICAS SUBSIGUIENTES. GESA-PROFESIONAL-3303</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43AF3FF3"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065C75">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21 de 2026</w:t>
            </w:r>
          </w:p>
        </w:tc>
      </w:tr>
      <w:tr w:rsidR="00952FC1" w:rsidRPr="003B0293" w14:paraId="5CDDC2C3" w14:textId="77777777" w:rsidTr="00952FC1">
        <w:trPr>
          <w:trHeight w:val="110"/>
        </w:trPr>
        <w:tc>
          <w:tcPr>
            <w:tcW w:w="2660" w:type="dxa"/>
            <w:vMerge w:val="restart"/>
            <w:vAlign w:val="center"/>
          </w:tcPr>
          <w:p w14:paraId="48FE8A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(Subdirector o Jefe)</w:t>
            </w:r>
          </w:p>
        </w:tc>
      </w:tr>
      <w:tr w:rsidR="00952FC1" w:rsidRPr="003B0293" w14:paraId="453D2CB7" w14:textId="77777777" w:rsidTr="00952FC1">
        <w:trPr>
          <w:trHeight w:val="110"/>
        </w:trPr>
        <w:tc>
          <w:tcPr>
            <w:tcW w:w="2660" w:type="dxa"/>
            <w:vMerge/>
            <w:vAlign w:val="center"/>
          </w:tcPr>
          <w:p w14:paraId="4285AAE0"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1CF92CC4"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1E37296E"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(Supervisor o interventor)</w:t>
            </w:r>
          </w:p>
        </w:tc>
      </w:tr>
      <w:tr w:rsidR="00952FC1" w:rsidRPr="003B0293" w14:paraId="63FBA1B0" w14:textId="77777777" w:rsidTr="00952FC1">
        <w:trPr>
          <w:trHeight w:val="110"/>
        </w:trPr>
        <w:tc>
          <w:tcPr>
            <w:tcW w:w="2660" w:type="dxa"/>
            <w:vMerge/>
            <w:vAlign w:val="center"/>
          </w:tcPr>
          <w:p w14:paraId="56E93475" w14:textId="77777777" w:rsidR="00952FC1" w:rsidRPr="003B0293" w:rsidRDefault="00952FC1" w:rsidP="00952FC1">
            <w:pPr>
              <w:spacing w:after="0" w:line="240" w:lineRule="auto"/>
              <w:rPr>
                <w:rFonts w:ascii="Arial" w:hAnsi="Arial" w:cs="Arial"/>
                <w:b/>
                <w:sz w:val="20"/>
                <w:szCs w:val="20"/>
              </w:rPr>
            </w:pPr>
          </w:p>
        </w:tc>
        <w:tc>
          <w:tcPr>
            <w:tcW w:w="4111" w:type="dxa"/>
            <w:gridSpan w:val="2"/>
            <w:vAlign w:val="center"/>
          </w:tcPr>
          <w:p w14:paraId="4B8E4D63" w14:textId="77777777" w:rsidR="00952FC1" w:rsidRPr="003B0293" w:rsidRDefault="007D19BD" w:rsidP="00952FC1">
            <w:pPr>
              <w:spacing w:after="0" w:line="240" w:lineRule="auto"/>
              <w:rPr>
                <w:rFonts w:ascii="Arial" w:hAnsi="Arial" w:cs="Arial"/>
                <w:color w:val="000000"/>
                <w:sz w:val="20"/>
                <w:szCs w:val="20"/>
              </w:rPr>
            </w:pPr>
            <w:r w:rsidRPr="007D19BD">
              <w:rPr>
                <w:rFonts w:ascii="Arial" w:hAnsi="Arial" w:cs="Arial"/>
                <w:color w:val="000000"/>
                <w:sz w:val="20"/>
                <w:szCs w:val="20"/>
              </w:rPr>
              <w:t>JUAN ESTEBAN GONZALEZ GORDILLO</w:t>
            </w:r>
          </w:p>
        </w:tc>
        <w:tc>
          <w:tcPr>
            <w:tcW w:w="3402" w:type="dxa"/>
            <w:gridSpan w:val="3"/>
            <w:vAlign w:val="center"/>
          </w:tcPr>
          <w:p w14:paraId="2D3BA37C" w14:textId="77777777" w:rsidR="00952FC1" w:rsidRPr="003B0293" w:rsidRDefault="00952FC1" w:rsidP="00952FC1">
            <w:pPr>
              <w:spacing w:after="0" w:line="240" w:lineRule="auto"/>
              <w:rPr>
                <w:rFonts w:ascii="Arial" w:hAnsi="Arial" w:cs="Arial"/>
                <w:color w:val="000000"/>
                <w:sz w:val="20"/>
                <w:szCs w:val="20"/>
              </w:rPr>
            </w:pPr>
            <w:r w:rsidRPr="003B0293">
              <w:rPr>
                <w:rFonts w:ascii="Arial" w:hAnsi="Arial" w:cs="Arial"/>
                <w:color w:val="000000"/>
                <w:sz w:val="20"/>
                <w:szCs w:val="20"/>
              </w:rPr>
              <w:t>(Contratista o representante legal)</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2E3C4814"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1. PRESTAR SERVICIOS PROFESIONALES APOYANDO LA IMPLEMENTACIÓN DEL PROYECTO DE PRODUCCIÓN MAS LIMPIA BAJO LA METODOLOGÍA OCAMS EN DIFERENTES ORGANIZACIONES PRODUCTIVAS Y DE SERVICIOS, Y DE LA MISMA MANERA, LA ACTUALIZACION DE LA BASE DE DATOS DE LAS ORGANIZACIONES</w:t>
            </w:r>
          </w:p>
          <w:p w14:paraId="59A60526"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PRODUCTIVAS Y DE SERVICIOS QUE ACTUALMENTE PERTENECEN AL PROYECTO OCAMS.</w:t>
            </w:r>
          </w:p>
          <w:p w14:paraId="5120737F"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2. REALIZAR VISITAS TÉCNICAS DE IMPLEMENTACIÓN Y SEGUIMIENTO PARA ASESORAR, ORIENTAR Y ACOMPAÑAR LAS ACCIONES INHERENTES A LAS ORGANIZACIONES PRODUCTIVAS Y DE SERVICIO QUE ACTUALMENTE PERTENECEN AL PROYECTO OCAMS CON EL FIN DE ACTUALIZAR Y BUSCAR SU</w:t>
            </w:r>
          </w:p>
          <w:p w14:paraId="64FBB02B"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MEJORAMIENTO CONTINUO, CON SUS RESPECTIVOS INFORMES Y SOPORTES.</w:t>
            </w:r>
          </w:p>
          <w:p w14:paraId="26A24414"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3. ALIMENTAR EL SINCA Y LAS BASES DE DATOS DEL PROYECTO SEGÚN LA ASIGNACIÓN DE LA OFICINA DE GESTIÓN SOCIAL Y AMBIENTAL.</w:t>
            </w:r>
          </w:p>
          <w:p w14:paraId="3A1A80AB"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 xml:space="preserve">4. BRINDAR CAPACITACIÓN TÉCNICA A LOS COMITÉS DE PRODUCCIÓN MAS LIMPIA DE LAS ORGANIZACIONES PRODUCTIVAS Y DE SERVICIOS, ORIENTADAS A FORTALECER LA COMPRENSIÓN </w:t>
            </w:r>
            <w:r w:rsidRPr="00065C75">
              <w:rPr>
                <w:rFonts w:ascii="Arial" w:hAnsi="Arial" w:cs="Arial"/>
                <w:color w:val="000000"/>
                <w:sz w:val="20"/>
                <w:szCs w:val="20"/>
              </w:rPr>
              <w:lastRenderedPageBreak/>
              <w:t>DEL CICLO DE IMPLEMENTACIÓN, LOS RIESGOS AMBIENTALES Y LOS REQUISITOS DEL REFERENCIAL OCAMS.</w:t>
            </w:r>
          </w:p>
          <w:p w14:paraId="25C6EBF3"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 xml:space="preserve">5. ADELANTAR LA GESTIÓN NECESARIA PARA LA IDENTIFICACIÓN, CONVOCATORIA Y PARTICIPACIÓN DE NUEVAS ORGANIZACIONES EN EL PROYECTO P+L OCAMS, INCLUYENDO LA RECOPILACIÓN, VERIFICACIÓN Y TRAMITE DE LOS DOCUMENTOS REQUERIDOS PARA SU VINCULACIÓN FORMAL. </w:t>
            </w:r>
          </w:p>
          <w:p w14:paraId="5B569C39"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5. APOYAR EN LA REALIZACIÓN DE DIALOGOS SOCIALES. JORNADAS AMBIENTALES, JORNADAS TÉCNICAS Y ACCIONES RELACIONADAS CON EL CALENDARIO ECOLÓGICO, EN ARTICULACIÓN CON LAS INSTITUCIONES EDUCATIVAS Y DEMÁS ACTORES DEL TERRITORIO.</w:t>
            </w:r>
          </w:p>
          <w:p w14:paraId="24B41378"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2B5BB77D"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065C75">
              <w:rPr>
                <w:rFonts w:ascii="Arial" w:hAnsi="Arial" w:cs="Arial"/>
                <w:color w:val="000000"/>
                <w:sz w:val="20"/>
                <w:szCs w:val="20"/>
              </w:rPr>
              <w:t>EL BACK UP</w:t>
            </w:r>
            <w:proofErr w:type="gramEnd"/>
            <w:r w:rsidRPr="00065C75">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789B0887" w14:textId="77777777" w:rsidR="00065C75" w:rsidRPr="00065C75"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6EA3263D" w:rsidR="00952FC1" w:rsidRDefault="00065C75" w:rsidP="00065C75">
            <w:pPr>
              <w:spacing w:after="0" w:line="240" w:lineRule="auto"/>
              <w:jc w:val="both"/>
              <w:rPr>
                <w:rFonts w:ascii="Arial" w:hAnsi="Arial" w:cs="Arial"/>
                <w:color w:val="000000"/>
                <w:sz w:val="20"/>
                <w:szCs w:val="20"/>
              </w:rPr>
            </w:pPr>
            <w:r w:rsidRPr="00065C75">
              <w:rPr>
                <w:rFonts w:ascii="Arial" w:hAnsi="Arial" w:cs="Arial"/>
                <w:color w:val="000000"/>
                <w:sz w:val="20"/>
                <w:szCs w:val="20"/>
              </w:rPr>
              <w:t>9. EJERCER LAS DEMÁS OBLIGACIONES ASIGNADAS POR EL SUPERVISOR/A DE ACUERDO CON EL NIVEL, NATURALEZA Y ÁREA DEL DESEMPEÑO DEL CONTRATISTA.</w:t>
            </w:r>
          </w:p>
          <w:p w14:paraId="00C6CEFD" w14:textId="77777777" w:rsidR="00065C75" w:rsidRDefault="00065C75" w:rsidP="00065C75">
            <w:pPr>
              <w:spacing w:after="0" w:line="240" w:lineRule="auto"/>
              <w:jc w:val="both"/>
              <w:rPr>
                <w:rFonts w:ascii="Arial" w:hAnsi="Arial" w:cs="Arial"/>
                <w:color w:val="000000"/>
                <w:sz w:val="20"/>
                <w:szCs w:val="20"/>
              </w:rPr>
            </w:pPr>
          </w:p>
          <w:p w14:paraId="16D81957" w14:textId="227F97AF" w:rsidR="00952FC1" w:rsidRPr="00065C75" w:rsidRDefault="00065C75" w:rsidP="00065C75">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065C75">
              <w:rPr>
                <w:rFonts w:ascii="Arial" w:hAnsi="Arial" w:cs="Arial"/>
                <w:b/>
                <w:bCs/>
                <w:sz w:val="20"/>
                <w:szCs w:val="20"/>
              </w:rPr>
              <w:t>JUAN ESTEBAN GONZALEZ GORDILLO</w:t>
            </w:r>
            <w:r w:rsidRPr="00B076FF">
              <w:rPr>
                <w:rFonts w:ascii="Arial" w:hAnsi="Arial" w:cs="Arial"/>
                <w:sz w:val="20"/>
                <w:szCs w:val="20"/>
              </w:rPr>
              <w:t>, razón por la cual se considera necesaria la continuidad de su vinculación. En este sentido, se requiere adicionar valor fiscal y ampliar el plazo para el cumplimiento del Contrato No</w:t>
            </w:r>
            <w:r>
              <w:rPr>
                <w:rFonts w:ascii="Arial" w:hAnsi="Arial" w:cs="Arial"/>
                <w:sz w:val="20"/>
                <w:szCs w:val="20"/>
              </w:rPr>
              <w:t xml:space="preserve"> </w:t>
            </w:r>
            <w:r w:rsidRPr="00065C75">
              <w:rPr>
                <w:rFonts w:ascii="Arial" w:hAnsi="Arial" w:cs="Arial"/>
                <w:b/>
                <w:bCs/>
                <w:sz w:val="20"/>
                <w:szCs w:val="20"/>
              </w:rPr>
              <w:t>210-16749-8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065C75">
              <w:rPr>
                <w:rFonts w:ascii="Arial" w:hAnsi="Arial" w:cs="Arial"/>
                <w:sz w:val="20"/>
                <w:szCs w:val="20"/>
              </w:rPr>
              <w:t xml:space="preserve">01 de agosto de 2026. Así mismo, se solicita adicionar al contrato de prestación de servicios la suma de </w:t>
            </w:r>
            <w:r w:rsidRPr="00065C75">
              <w:rPr>
                <w:rFonts w:ascii="Arial" w:hAnsi="Arial" w:cs="Arial"/>
                <w:b/>
                <w:bCs/>
                <w:sz w:val="20"/>
                <w:szCs w:val="20"/>
              </w:rPr>
              <w:t>SEIS MILLONES SEISCIENTOS MIL</w:t>
            </w:r>
            <w:r w:rsidRPr="00065C75">
              <w:rPr>
                <w:rFonts w:ascii="Arial" w:hAnsi="Arial" w:cs="Arial"/>
                <w:b/>
                <w:bCs/>
                <w:sz w:val="20"/>
                <w:szCs w:val="20"/>
              </w:rPr>
              <w:t xml:space="preserve"> PESOS</w:t>
            </w:r>
            <w:r w:rsidRPr="00B076FF">
              <w:rPr>
                <w:rFonts w:ascii="Arial" w:hAnsi="Arial" w:cs="Arial"/>
                <w:b/>
                <w:bCs/>
                <w:sz w:val="20"/>
                <w:szCs w:val="20"/>
              </w:rPr>
              <w:t xml:space="preserve"> ($</w:t>
            </w:r>
            <w:r>
              <w:rPr>
                <w:rFonts w:ascii="Arial" w:hAnsi="Arial" w:cs="Arial"/>
                <w:b/>
                <w:bCs/>
                <w:sz w:val="20"/>
                <w:szCs w:val="20"/>
              </w:rPr>
              <w:t>6</w:t>
            </w:r>
            <w:r>
              <w:rPr>
                <w:rFonts w:ascii="Arial" w:hAnsi="Arial" w:cs="Arial"/>
                <w:b/>
                <w:bCs/>
                <w:sz w:val="20"/>
                <w:szCs w:val="20"/>
              </w:rPr>
              <w:t>.</w:t>
            </w:r>
            <w:r>
              <w:rPr>
                <w:rFonts w:ascii="Arial" w:hAnsi="Arial" w:cs="Arial"/>
                <w:b/>
                <w:bCs/>
                <w:sz w:val="20"/>
                <w:szCs w:val="20"/>
              </w:rPr>
              <w:t>6</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105E2E93" w:rsidR="00AD09BB" w:rsidRPr="003B0293" w:rsidRDefault="00065C75" w:rsidP="00952FC1">
            <w:pPr>
              <w:spacing w:line="240" w:lineRule="auto"/>
              <w:rPr>
                <w:rFonts w:ascii="Arial" w:hAnsi="Arial" w:cs="Arial"/>
                <w:sz w:val="20"/>
                <w:szCs w:val="20"/>
              </w:rPr>
            </w:pPr>
            <w:r w:rsidRPr="000F5D0C">
              <w:rPr>
                <w:rFonts w:ascii="Arial" w:hAnsi="Arial" w:cs="Arial"/>
                <w:color w:val="000000"/>
                <w:sz w:val="20"/>
                <w:szCs w:val="20"/>
              </w:rPr>
              <w:t>La Supervisora (E ) durante</w:t>
            </w:r>
            <w:r w:rsidRPr="00B076FF">
              <w:rPr>
                <w:rFonts w:ascii="Arial" w:hAnsi="Arial" w:cs="Arial"/>
                <w:color w:val="000000"/>
                <w:sz w:val="20"/>
                <w:szCs w:val="20"/>
              </w:rPr>
              <w:t xml:space="preserv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65C75">
              <w:rPr>
                <w:rFonts w:ascii="Arial" w:hAnsi="Arial" w:cs="Arial"/>
                <w:b/>
                <w:bCs/>
                <w:sz w:val="20"/>
                <w:szCs w:val="20"/>
              </w:rPr>
              <w:t>210-16749-8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5C9FA36E" w14:textId="082D735B" w:rsidR="00AD09BB"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01898EB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065C75">
              <w:rPr>
                <w:rFonts w:ascii="Arial" w:hAnsi="Arial" w:cs="Arial"/>
                <w:sz w:val="20"/>
                <w:szCs w:val="20"/>
              </w:rPr>
              <w:t>38</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3.76</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7D6F513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$6</w:t>
            </w:r>
            <w:r w:rsidR="00065C75">
              <w:rPr>
                <w:rFonts w:ascii="Arial" w:hAnsi="Arial" w:cs="Arial"/>
                <w:sz w:val="20"/>
                <w:szCs w:val="20"/>
              </w:rPr>
              <w:t>.</w:t>
            </w:r>
            <w:r w:rsidRPr="003B0293">
              <w:rPr>
                <w:rFonts w:ascii="Arial" w:hAnsi="Arial" w:cs="Arial"/>
                <w:sz w:val="20"/>
                <w:szCs w:val="20"/>
              </w:rPr>
              <w:t>600</w:t>
            </w:r>
            <w:r w:rsidR="00065C75">
              <w:rPr>
                <w:rFonts w:ascii="Arial" w:hAnsi="Arial" w:cs="Arial"/>
                <w:sz w:val="20"/>
                <w:szCs w:val="20"/>
              </w:rPr>
              <w:t>.</w:t>
            </w:r>
            <w:r w:rsidRPr="003B0293">
              <w:rPr>
                <w:rFonts w:ascii="Arial" w:hAnsi="Arial" w:cs="Arial"/>
                <w:sz w:val="20"/>
                <w:szCs w:val="20"/>
              </w:rPr>
              <w:t>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32FA2DB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 3.76</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5EB800F1"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0F5D0C">
              <w:rPr>
                <w:rFonts w:ascii="Arial" w:hAnsi="Arial" w:cs="Arial"/>
                <w:sz w:val="20"/>
                <w:szCs w:val="20"/>
              </w:rPr>
              <w:t xml:space="preserve"> </w:t>
            </w:r>
            <w:r w:rsidRPr="003B0293">
              <w:rPr>
                <w:rFonts w:ascii="Arial" w:hAnsi="Arial" w:cs="Arial"/>
                <w:sz w:val="20"/>
                <w:szCs w:val="20"/>
              </w:rPr>
              <w:t>$ 6</w:t>
            </w:r>
            <w:r w:rsidR="00065C75">
              <w:rPr>
                <w:rFonts w:ascii="Arial" w:hAnsi="Arial" w:cs="Arial"/>
                <w:sz w:val="20"/>
                <w:szCs w:val="20"/>
              </w:rPr>
              <w:t>.</w:t>
            </w:r>
            <w:r w:rsidRPr="003B0293">
              <w:rPr>
                <w:rFonts w:ascii="Arial" w:hAnsi="Arial" w:cs="Arial"/>
                <w:sz w:val="20"/>
                <w:szCs w:val="20"/>
              </w:rPr>
              <w:t>600</w:t>
            </w:r>
            <w:r w:rsidR="00065C75">
              <w:rPr>
                <w:rFonts w:ascii="Arial" w:hAnsi="Arial" w:cs="Arial"/>
                <w:sz w:val="20"/>
                <w:szCs w:val="20"/>
              </w:rPr>
              <w:t>.</w:t>
            </w:r>
            <w:r w:rsidRPr="003B0293">
              <w:rPr>
                <w:rFonts w:ascii="Arial" w:hAnsi="Arial" w:cs="Arial"/>
                <w:sz w:val="20"/>
                <w:szCs w:val="20"/>
              </w:rPr>
              <w:t>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6F9978DA" w:rsidR="00952FC1" w:rsidRDefault="00065C75" w:rsidP="00952FC1">
            <w:pPr>
              <w:spacing w:after="0" w:line="240" w:lineRule="auto"/>
              <w:jc w:val="both"/>
              <w:rPr>
                <w:rFonts w:ascii="Arial" w:hAnsi="Arial" w:cs="Arial"/>
                <w:sz w:val="20"/>
                <w:szCs w:val="20"/>
              </w:rPr>
            </w:pPr>
            <w:r w:rsidRPr="00065C75">
              <w:rPr>
                <w:rFonts w:ascii="Arial" w:hAnsi="Arial" w:cs="Arial"/>
                <w:sz w:val="20"/>
                <w:szCs w:val="20"/>
              </w:rPr>
              <w:t>La subdirectora (E)</w:t>
            </w:r>
            <w:r>
              <w:rPr>
                <w:rFonts w:ascii="Arial" w:hAnsi="Arial" w:cs="Arial"/>
                <w:sz w:val="20"/>
                <w:szCs w:val="20"/>
              </w:rPr>
              <w:t xml:space="preserve"> </w:t>
            </w:r>
            <w:r w:rsidR="00952FC1" w:rsidRPr="003B0293">
              <w:rPr>
                <w:rFonts w:ascii="Arial" w:hAnsi="Arial" w:cs="Arial"/>
                <w:sz w:val="20"/>
                <w:szCs w:val="20"/>
              </w:rPr>
              <w:t xml:space="preserve">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124FE59B" w:rsidR="00952FC1" w:rsidRPr="000F5D0C" w:rsidRDefault="00952FC1" w:rsidP="00065C75">
            <w:pPr>
              <w:pStyle w:val="Prrafodelista"/>
              <w:numPr>
                <w:ilvl w:val="0"/>
                <w:numId w:val="34"/>
              </w:numPr>
              <w:spacing w:after="0" w:line="240" w:lineRule="auto"/>
              <w:jc w:val="both"/>
              <w:rPr>
                <w:rFonts w:ascii="Arial" w:hAnsi="Arial" w:cs="Arial"/>
                <w:sz w:val="20"/>
                <w:szCs w:val="20"/>
              </w:rPr>
            </w:pPr>
            <w:r w:rsidRPr="00065C75">
              <w:rPr>
                <w:rFonts w:ascii="Arial" w:hAnsi="Arial" w:cs="Arial"/>
                <w:sz w:val="20"/>
                <w:szCs w:val="20"/>
              </w:rPr>
              <w:t xml:space="preserve">Adicionar el contrato de CONTRATO DE PRESTACION DE SERVICIOS No. 210-16749-8 cuyo objeto se señaló en la parte inicial de la presente acta, en:  </w:t>
            </w:r>
            <w:r w:rsidR="00065C75" w:rsidRPr="00A15DBF">
              <w:rPr>
                <w:rFonts w:ascii="Arial" w:hAnsi="Arial" w:cs="Arial"/>
                <w:b/>
                <w:sz w:val="20"/>
                <w:szCs w:val="20"/>
              </w:rPr>
              <w:t xml:space="preserve"> </w:t>
            </w:r>
            <w:r w:rsidR="00065C75" w:rsidRPr="00A15DBF">
              <w:rPr>
                <w:rFonts w:ascii="Arial" w:hAnsi="Arial" w:cs="Arial"/>
                <w:b/>
                <w:sz w:val="20"/>
                <w:szCs w:val="20"/>
              </w:rPr>
              <w:t>Dos (2) meses</w:t>
            </w:r>
            <w:r w:rsidR="00065C75" w:rsidRPr="00A15DBF">
              <w:rPr>
                <w:rFonts w:ascii="Arial" w:hAnsi="Arial" w:cs="Arial"/>
                <w:sz w:val="20"/>
                <w:szCs w:val="20"/>
              </w:rPr>
              <w:t xml:space="preserve">, finalizando el día </w:t>
            </w:r>
            <w:r w:rsidR="00065C75" w:rsidRPr="000F5D0C">
              <w:rPr>
                <w:rFonts w:ascii="Arial" w:hAnsi="Arial" w:cs="Arial"/>
                <w:sz w:val="20"/>
                <w:szCs w:val="20"/>
              </w:rPr>
              <w:t xml:space="preserve">01 de agosto de 2026. Así mismo, se solicita adicionar al contrato de prestación de servicios la suma </w:t>
            </w:r>
            <w:proofErr w:type="gramStart"/>
            <w:r w:rsidR="00065C75" w:rsidRPr="000F5D0C">
              <w:rPr>
                <w:rFonts w:ascii="Arial" w:hAnsi="Arial" w:cs="Arial"/>
                <w:sz w:val="20"/>
                <w:szCs w:val="20"/>
              </w:rPr>
              <w:t xml:space="preserve">de </w:t>
            </w:r>
            <w:r w:rsidR="00065C75" w:rsidRPr="000F5D0C">
              <w:rPr>
                <w:rFonts w:ascii="Arial" w:hAnsi="Arial" w:cs="Arial"/>
                <w:b/>
                <w:bCs/>
                <w:sz w:val="20"/>
                <w:szCs w:val="20"/>
              </w:rPr>
              <w:t xml:space="preserve"> </w:t>
            </w:r>
            <w:r w:rsidR="00065C75" w:rsidRPr="000F5D0C">
              <w:rPr>
                <w:rFonts w:ascii="Arial" w:hAnsi="Arial" w:cs="Arial"/>
                <w:b/>
                <w:bCs/>
                <w:sz w:val="20"/>
                <w:szCs w:val="20"/>
              </w:rPr>
              <w:t>SEIS</w:t>
            </w:r>
            <w:proofErr w:type="gramEnd"/>
            <w:r w:rsidR="00065C75" w:rsidRPr="000F5D0C">
              <w:rPr>
                <w:rFonts w:ascii="Arial" w:hAnsi="Arial" w:cs="Arial"/>
                <w:b/>
                <w:bCs/>
                <w:sz w:val="20"/>
                <w:szCs w:val="20"/>
              </w:rPr>
              <w:t xml:space="preserve"> MILLONES SEISCIENTOS MIL PESOS ($6.600.000 M/</w:t>
            </w:r>
            <w:proofErr w:type="spellStart"/>
            <w:r w:rsidR="00065C75" w:rsidRPr="000F5D0C">
              <w:rPr>
                <w:rFonts w:ascii="Arial" w:hAnsi="Arial" w:cs="Arial"/>
                <w:b/>
                <w:bCs/>
                <w:sz w:val="20"/>
                <w:szCs w:val="20"/>
              </w:rPr>
              <w:t>cte</w:t>
            </w:r>
            <w:proofErr w:type="spellEnd"/>
            <w:r w:rsidR="00065C75" w:rsidRPr="000F5D0C">
              <w:rPr>
                <w:rFonts w:ascii="Arial" w:hAnsi="Arial" w:cs="Arial"/>
                <w:b/>
                <w:bCs/>
                <w:sz w:val="20"/>
                <w:szCs w:val="20"/>
              </w:rPr>
              <w:t>).</w:t>
            </w:r>
          </w:p>
          <w:p w14:paraId="22642D53" w14:textId="77777777" w:rsidR="00952FC1" w:rsidRPr="00065C75" w:rsidRDefault="00952FC1" w:rsidP="00065C75">
            <w:pPr>
              <w:pStyle w:val="Prrafodelista"/>
              <w:numPr>
                <w:ilvl w:val="0"/>
                <w:numId w:val="33"/>
              </w:numPr>
              <w:spacing w:after="0" w:line="240" w:lineRule="auto"/>
              <w:jc w:val="both"/>
              <w:rPr>
                <w:rFonts w:ascii="Arial" w:hAnsi="Arial" w:cs="Arial"/>
                <w:sz w:val="20"/>
                <w:szCs w:val="20"/>
              </w:rPr>
            </w:pPr>
            <w:r w:rsidRPr="00065C75">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065C75" w:rsidRDefault="00952FC1" w:rsidP="00065C75">
            <w:pPr>
              <w:pStyle w:val="Prrafodelista"/>
              <w:numPr>
                <w:ilvl w:val="0"/>
                <w:numId w:val="33"/>
              </w:numPr>
              <w:spacing w:after="0" w:line="240" w:lineRule="auto"/>
              <w:jc w:val="both"/>
              <w:rPr>
                <w:rFonts w:ascii="Arial" w:hAnsi="Arial" w:cs="Arial"/>
                <w:sz w:val="20"/>
                <w:szCs w:val="20"/>
              </w:rPr>
            </w:pPr>
            <w:r w:rsidRPr="00065C75">
              <w:rPr>
                <w:rFonts w:ascii="Arial" w:hAnsi="Arial" w:cs="Arial"/>
                <w:sz w:val="20"/>
                <w:szCs w:val="20"/>
              </w:rPr>
              <w:t xml:space="preserve">Las condiciones iniciales pactadas en el </w:t>
            </w:r>
            <w:proofErr w:type="gramStart"/>
            <w:r w:rsidRPr="00065C75">
              <w:rPr>
                <w:rFonts w:ascii="Arial" w:hAnsi="Arial" w:cs="Arial"/>
                <w:sz w:val="20"/>
                <w:szCs w:val="20"/>
              </w:rPr>
              <w:t>contrato,</w:t>
            </w:r>
            <w:proofErr w:type="gramEnd"/>
            <w:r w:rsidRPr="00065C75">
              <w:rPr>
                <w:rFonts w:ascii="Arial" w:hAnsi="Arial" w:cs="Arial"/>
                <w:sz w:val="20"/>
                <w:szCs w:val="20"/>
              </w:rPr>
              <w:t xml:space="preserve"> se mantienen incólumes.</w:t>
            </w:r>
          </w:p>
          <w:p w14:paraId="39D72173" w14:textId="77777777" w:rsidR="00952FC1" w:rsidRPr="00065C75" w:rsidRDefault="00952FC1" w:rsidP="00065C75">
            <w:pPr>
              <w:pStyle w:val="Prrafodelista"/>
              <w:numPr>
                <w:ilvl w:val="0"/>
                <w:numId w:val="33"/>
              </w:numPr>
              <w:spacing w:after="0" w:line="240" w:lineRule="auto"/>
              <w:jc w:val="both"/>
              <w:rPr>
                <w:rFonts w:ascii="Arial" w:hAnsi="Arial" w:cs="Arial"/>
                <w:sz w:val="20"/>
                <w:szCs w:val="20"/>
              </w:rPr>
            </w:pPr>
            <w:r w:rsidRPr="00065C75">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065C75" w:rsidRPr="008D03FE" w14:paraId="6C49D1B0" w14:textId="77777777" w:rsidTr="00D26BA9">
              <w:trPr>
                <w:trHeight w:val="398"/>
              </w:trPr>
              <w:tc>
                <w:tcPr>
                  <w:tcW w:w="2039" w:type="dxa"/>
                  <w:tcBorders>
                    <w:top w:val="single" w:sz="6" w:space="0" w:color="000000"/>
                    <w:left w:val="single" w:sz="6" w:space="0" w:color="000000"/>
                    <w:bottom w:val="single" w:sz="6" w:space="0" w:color="000000"/>
                    <w:right w:val="single" w:sz="6" w:space="0" w:color="000000"/>
                  </w:tcBorders>
                </w:tcPr>
                <w:p w14:paraId="06C2706A" w14:textId="77777777" w:rsidR="00065C75" w:rsidRPr="008D03FE" w:rsidRDefault="00065C75" w:rsidP="00065C75">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C5F4C20" w14:textId="77777777" w:rsidR="00065C75" w:rsidRPr="008D03FE" w:rsidRDefault="00065C75" w:rsidP="00065C75">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1EF85B9E" w14:textId="77777777" w:rsidR="00065C75" w:rsidRPr="008D03FE" w:rsidRDefault="00065C75" w:rsidP="00065C75">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8DF76C5" w14:textId="77777777" w:rsidR="00065C75" w:rsidRPr="008D03FE" w:rsidRDefault="00065C75" w:rsidP="00065C75">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FDC2A25" w14:textId="77777777" w:rsidR="00065C75" w:rsidRPr="008D03FE" w:rsidRDefault="00065C75" w:rsidP="00065C75">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065C75" w:rsidRPr="008D03FE" w14:paraId="2B87FE06" w14:textId="77777777" w:rsidTr="00D26BA9">
              <w:tc>
                <w:tcPr>
                  <w:tcW w:w="2039" w:type="dxa"/>
                  <w:tcBorders>
                    <w:top w:val="single" w:sz="6" w:space="0" w:color="000000"/>
                    <w:left w:val="single" w:sz="6" w:space="0" w:color="000000"/>
                    <w:bottom w:val="single" w:sz="6" w:space="0" w:color="000000"/>
                    <w:right w:val="single" w:sz="6" w:space="0" w:color="000000"/>
                  </w:tcBorders>
                  <w:vAlign w:val="center"/>
                </w:tcPr>
                <w:p w14:paraId="66FE3DB4" w14:textId="77777777" w:rsidR="00065C75" w:rsidRPr="008D03FE" w:rsidRDefault="00065C75" w:rsidP="00065C75">
                  <w:pPr>
                    <w:spacing w:after="0" w:line="240" w:lineRule="auto"/>
                    <w:jc w:val="center"/>
                    <w:rPr>
                      <w:rFonts w:ascii="Arial" w:hAnsi="Arial" w:cs="Arial"/>
                      <w:sz w:val="20"/>
                      <w:szCs w:val="20"/>
                    </w:rPr>
                  </w:pPr>
                  <w:r>
                    <w:rPr>
                      <w:rFonts w:ascii="Arial" w:hAnsi="Arial" w:cs="Arial"/>
                      <w:sz w:val="20"/>
                      <w:szCs w:val="20"/>
                    </w:rPr>
                    <w:t>3207</w:t>
                  </w:r>
                </w:p>
                <w:p w14:paraId="42920A77" w14:textId="77777777" w:rsidR="00065C75" w:rsidRPr="008D03FE" w:rsidRDefault="00065C75" w:rsidP="00065C75">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7A85C88" w14:textId="799867FD" w:rsidR="00065C75" w:rsidRPr="008D03FE" w:rsidRDefault="00065C75" w:rsidP="00065C75">
                  <w:pPr>
                    <w:spacing w:after="0" w:line="240" w:lineRule="auto"/>
                    <w:jc w:val="center"/>
                    <w:rPr>
                      <w:rFonts w:ascii="Arial" w:hAnsi="Arial" w:cs="Arial"/>
                      <w:sz w:val="20"/>
                      <w:szCs w:val="20"/>
                    </w:rPr>
                  </w:pPr>
                  <w:r w:rsidRPr="00065C75">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10F2BD6D" w14:textId="4DC09C5F" w:rsidR="00065C75" w:rsidRPr="00D6460C" w:rsidRDefault="00065C75" w:rsidP="00065C75">
                  <w:pPr>
                    <w:spacing w:after="0" w:line="240" w:lineRule="auto"/>
                    <w:rPr>
                      <w:rFonts w:ascii="Arial" w:hAnsi="Arial" w:cs="Arial"/>
                      <w:sz w:val="18"/>
                      <w:szCs w:val="18"/>
                    </w:rPr>
                  </w:pPr>
                  <w:r w:rsidRPr="00065C75">
                    <w:rPr>
                      <w:rFonts w:ascii="Arial" w:hAnsi="Arial" w:cs="Arial"/>
                      <w:sz w:val="18"/>
                      <w:szCs w:val="18"/>
                    </w:rPr>
                    <w:t xml:space="preserve">Apoyar el desarrollo de programas de uso eficiente y ahorro del agua (PUEAA) y PSMV por unidades </w:t>
                  </w:r>
                  <w:proofErr w:type="spellStart"/>
                  <w:r w:rsidRPr="00065C75">
                    <w:rPr>
                      <w:rFonts w:ascii="Arial" w:hAnsi="Arial" w:cs="Arial"/>
                      <w:sz w:val="18"/>
                      <w:szCs w:val="18"/>
                    </w:rPr>
                    <w:t>hidrograficas</w:t>
                  </w:r>
                  <w:proofErr w:type="spellEnd"/>
                  <w:r w:rsidRPr="00065C75">
                    <w:rPr>
                      <w:rFonts w:ascii="Arial" w:hAnsi="Arial" w:cs="Arial"/>
                      <w:sz w:val="18"/>
                      <w:szCs w:val="18"/>
                    </w:rPr>
                    <w:t xml:space="preserve"> subsiguientes</w:t>
                  </w:r>
                </w:p>
              </w:tc>
              <w:tc>
                <w:tcPr>
                  <w:tcW w:w="992" w:type="dxa"/>
                  <w:tcBorders>
                    <w:top w:val="single" w:sz="6" w:space="0" w:color="000000"/>
                    <w:left w:val="single" w:sz="6" w:space="0" w:color="000000"/>
                    <w:bottom w:val="single" w:sz="6" w:space="0" w:color="000000"/>
                    <w:right w:val="single" w:sz="6" w:space="0" w:color="000000"/>
                  </w:tcBorders>
                </w:tcPr>
                <w:p w14:paraId="4B59C75A" w14:textId="77777777" w:rsidR="00065C75" w:rsidRDefault="00065C75" w:rsidP="00065C75">
                  <w:pPr>
                    <w:spacing w:after="0" w:line="240" w:lineRule="auto"/>
                    <w:jc w:val="center"/>
                    <w:rPr>
                      <w:rFonts w:ascii="Arial" w:hAnsi="Arial" w:cs="Arial"/>
                      <w:sz w:val="20"/>
                      <w:szCs w:val="20"/>
                    </w:rPr>
                  </w:pPr>
                </w:p>
                <w:p w14:paraId="4E41AFD8" w14:textId="77777777" w:rsidR="00065C75" w:rsidRDefault="00065C75" w:rsidP="00065C75">
                  <w:pPr>
                    <w:spacing w:after="0" w:line="240" w:lineRule="auto"/>
                    <w:jc w:val="center"/>
                    <w:rPr>
                      <w:rFonts w:ascii="Arial" w:hAnsi="Arial" w:cs="Arial"/>
                      <w:sz w:val="20"/>
                      <w:szCs w:val="20"/>
                    </w:rPr>
                  </w:pPr>
                </w:p>
                <w:p w14:paraId="4903DDBD" w14:textId="77777777" w:rsidR="00065C75" w:rsidRDefault="00065C75" w:rsidP="00065C75">
                  <w:pPr>
                    <w:spacing w:after="0" w:line="240" w:lineRule="auto"/>
                    <w:jc w:val="center"/>
                    <w:rPr>
                      <w:rFonts w:ascii="Arial" w:hAnsi="Arial" w:cs="Arial"/>
                      <w:b/>
                      <w:sz w:val="20"/>
                      <w:szCs w:val="20"/>
                    </w:rPr>
                  </w:pPr>
                </w:p>
                <w:p w14:paraId="345E878F" w14:textId="1B45151E" w:rsidR="00065C75" w:rsidRPr="005D2721" w:rsidRDefault="00065C75" w:rsidP="00065C75">
                  <w:pPr>
                    <w:spacing w:after="0" w:line="240" w:lineRule="auto"/>
                    <w:jc w:val="center"/>
                    <w:rPr>
                      <w:rFonts w:ascii="Arial" w:hAnsi="Arial" w:cs="Arial"/>
                      <w:bCs/>
                      <w:sz w:val="20"/>
                      <w:szCs w:val="20"/>
                    </w:rPr>
                  </w:pPr>
                  <w:r w:rsidRPr="00065C75">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29834202" w14:textId="77777777" w:rsidR="00065C75" w:rsidRPr="008D03FE" w:rsidRDefault="00065C75" w:rsidP="00065C75">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6C409748" w14:textId="4061E607"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199D5C32"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4E69D31"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E292F06"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CFDEB4B"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4388E96"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8C2F186" w14:textId="77777777" w:rsidR="00065C75" w:rsidRPr="00531AB2" w:rsidRDefault="00065C75" w:rsidP="00065C7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19B88423" w14:textId="77777777" w:rsidR="00065C75" w:rsidRPr="00D6460C" w:rsidRDefault="00065C75" w:rsidP="00065C75">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56B2001D" w:rsidR="00952FC1" w:rsidRDefault="00065C75" w:rsidP="00065C75">
            <w:pPr>
              <w:spacing w:after="0" w:line="240" w:lineRule="auto"/>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1076F90D" w14:textId="77777777" w:rsidR="00B4772A" w:rsidRDefault="00B4772A" w:rsidP="00B4772A">
            <w:pPr>
              <w:spacing w:after="0" w:line="240" w:lineRule="auto"/>
              <w:rPr>
                <w:rFonts w:ascii="Arial" w:hAnsi="Arial" w:cs="Arial"/>
              </w:rPr>
            </w:pPr>
          </w:p>
          <w:p w14:paraId="2765D866" w14:textId="77777777" w:rsidR="00B4772A" w:rsidRDefault="00B4772A" w:rsidP="00B4772A">
            <w:pPr>
              <w:spacing w:after="0" w:line="240" w:lineRule="auto"/>
              <w:rPr>
                <w:rFonts w:ascii="Arial" w:hAnsi="Arial" w:cs="Arial"/>
              </w:rPr>
            </w:pPr>
          </w:p>
          <w:p w14:paraId="652A9FAB" w14:textId="77777777" w:rsidR="00B4772A" w:rsidRDefault="00B4772A" w:rsidP="00B4772A">
            <w:pPr>
              <w:spacing w:after="0" w:line="240" w:lineRule="auto"/>
              <w:rPr>
                <w:rFonts w:ascii="Arial" w:hAnsi="Arial" w:cs="Arial"/>
              </w:rPr>
            </w:pPr>
          </w:p>
          <w:p w14:paraId="381D76F5" w14:textId="77777777" w:rsidR="00B4772A" w:rsidRDefault="00B4772A" w:rsidP="00B4772A">
            <w:pPr>
              <w:spacing w:after="0" w:line="240" w:lineRule="auto"/>
              <w:rPr>
                <w:rFonts w:ascii="Arial" w:hAnsi="Arial" w:cs="Arial"/>
              </w:rPr>
            </w:pPr>
          </w:p>
          <w:p w14:paraId="1A052EF2" w14:textId="2F3C51DE" w:rsidR="00B4772A" w:rsidRPr="00586261" w:rsidRDefault="00B4772A" w:rsidP="00B4772A">
            <w:pPr>
              <w:spacing w:after="0" w:line="240" w:lineRule="auto"/>
              <w:rPr>
                <w:rFonts w:ascii="Arial" w:hAnsi="Arial" w:cs="Arial"/>
              </w:rPr>
            </w:pPr>
            <w:r>
              <w:rPr>
                <w:rFonts w:ascii="Arial" w:hAnsi="Arial" w:cs="Arial"/>
              </w:rPr>
              <w:t xml:space="preserve">_____________________________                    __________________________________________                                                                                        </w:t>
            </w:r>
          </w:p>
          <w:p w14:paraId="53E6B2B5" w14:textId="328C7B5E" w:rsidR="00B4772A" w:rsidRPr="00586261" w:rsidRDefault="00B4772A" w:rsidP="00B4772A">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5462BDD1" w14:textId="1EF308B2" w:rsidR="00B4772A" w:rsidRPr="00586261" w:rsidRDefault="00B4772A" w:rsidP="00B4772A">
            <w:pPr>
              <w:spacing w:after="0" w:line="240" w:lineRule="auto"/>
              <w:rPr>
                <w:rFonts w:ascii="Arial" w:hAnsi="Arial" w:cs="Arial"/>
              </w:rPr>
            </w:pPr>
            <w:r w:rsidRPr="00586261">
              <w:rPr>
                <w:rFonts w:ascii="Arial" w:hAnsi="Arial" w:cs="Arial"/>
              </w:rPr>
              <w:t xml:space="preserve">Supervisor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6B18E2A0" w14:textId="77777777" w:rsidR="00B4772A" w:rsidRDefault="00B4772A" w:rsidP="00B4772A">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0486D49E" w14:textId="77777777" w:rsidR="00B4772A" w:rsidRPr="007E4218" w:rsidRDefault="00B4772A" w:rsidP="00B4772A">
            <w:pPr>
              <w:spacing w:after="0" w:line="240" w:lineRule="auto"/>
              <w:rPr>
                <w:rFonts w:ascii="Arial" w:hAnsi="Arial" w:cs="Arial"/>
                <w:lang w:val="es-CO"/>
              </w:rPr>
            </w:pPr>
          </w:p>
          <w:p w14:paraId="439758D0" w14:textId="77777777" w:rsidR="00B4772A" w:rsidRPr="007E4218" w:rsidRDefault="00B4772A" w:rsidP="00B4772A">
            <w:pPr>
              <w:spacing w:after="0"/>
              <w:rPr>
                <w:rFonts w:ascii="Arial" w:hAnsi="Arial" w:cs="Arial"/>
                <w:lang w:val="es-CO"/>
              </w:rPr>
            </w:pPr>
          </w:p>
          <w:p w14:paraId="2036EBDF" w14:textId="77777777" w:rsidR="00B4772A" w:rsidRPr="007E4218" w:rsidRDefault="00B4772A" w:rsidP="00B4772A">
            <w:pPr>
              <w:spacing w:after="0"/>
              <w:rPr>
                <w:rFonts w:ascii="Arial" w:hAnsi="Arial" w:cs="Arial"/>
                <w:lang w:val="es-CO"/>
              </w:rPr>
            </w:pPr>
          </w:p>
          <w:p w14:paraId="76038859" w14:textId="77777777" w:rsidR="00B4772A" w:rsidRPr="007E4218" w:rsidRDefault="00B4772A" w:rsidP="00B4772A">
            <w:pPr>
              <w:spacing w:after="0"/>
              <w:rPr>
                <w:rFonts w:ascii="Arial" w:hAnsi="Arial" w:cs="Arial"/>
                <w:lang w:val="es-CO"/>
              </w:rPr>
            </w:pPr>
          </w:p>
          <w:p w14:paraId="0092C355" w14:textId="77777777" w:rsidR="00B4772A" w:rsidRPr="007E4218" w:rsidRDefault="00B4772A" w:rsidP="00B4772A">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7FC68D21" w14:textId="77777777" w:rsidR="00B4772A" w:rsidRDefault="00B4772A" w:rsidP="00B4772A">
            <w:pPr>
              <w:spacing w:after="0" w:line="240" w:lineRule="auto"/>
              <w:rPr>
                <w:rFonts w:ascii="Arial" w:hAnsi="Arial" w:cs="Arial"/>
              </w:rPr>
            </w:pPr>
            <w:r w:rsidRPr="00FC1497">
              <w:rPr>
                <w:rFonts w:ascii="Arial" w:hAnsi="Arial" w:cs="Arial"/>
                <w:sz w:val="20"/>
                <w:szCs w:val="20"/>
              </w:rPr>
              <w:t>JUAN ESTEBAN GONZALEZ GORDILLO</w:t>
            </w:r>
            <w:r>
              <w:rPr>
                <w:rFonts w:ascii="Arial" w:hAnsi="Arial" w:cs="Arial"/>
              </w:rPr>
              <w:t xml:space="preserve"> </w:t>
            </w:r>
          </w:p>
          <w:p w14:paraId="068BA451" w14:textId="11A8475E" w:rsidR="00B4772A" w:rsidRDefault="00B4772A" w:rsidP="00B4772A">
            <w:pPr>
              <w:spacing w:after="0" w:line="240" w:lineRule="auto"/>
              <w:rPr>
                <w:rFonts w:ascii="Arial" w:hAnsi="Arial" w:cs="Arial"/>
              </w:rPr>
            </w:pPr>
            <w:r>
              <w:rPr>
                <w:rFonts w:ascii="Arial" w:hAnsi="Arial" w:cs="Arial"/>
              </w:rPr>
              <w:t>Contratista o representante legal</w:t>
            </w:r>
          </w:p>
          <w:p w14:paraId="605A3A11" w14:textId="4F05F4C8" w:rsidR="00FC1497" w:rsidRPr="003B0293" w:rsidRDefault="00B4772A"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1098820192</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D1E9" w14:textId="77777777" w:rsidR="007057D8" w:rsidRDefault="007057D8" w:rsidP="007660AA">
      <w:pPr>
        <w:spacing w:after="0" w:line="240" w:lineRule="auto"/>
      </w:pPr>
      <w:r>
        <w:separator/>
      </w:r>
    </w:p>
  </w:endnote>
  <w:endnote w:type="continuationSeparator" w:id="0">
    <w:p w14:paraId="772EC005" w14:textId="77777777" w:rsidR="007057D8" w:rsidRDefault="007057D8"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91F4" w14:textId="77777777" w:rsidR="007057D8" w:rsidRDefault="007057D8" w:rsidP="007660AA">
      <w:pPr>
        <w:spacing w:after="0" w:line="240" w:lineRule="auto"/>
      </w:pPr>
      <w:r>
        <w:separator/>
      </w:r>
    </w:p>
  </w:footnote>
  <w:footnote w:type="continuationSeparator" w:id="0">
    <w:p w14:paraId="6279FFE1" w14:textId="77777777" w:rsidR="007057D8" w:rsidRDefault="007057D8"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EDA4C67"/>
    <w:multiLevelType w:val="hybridMultilevel"/>
    <w:tmpl w:val="99BEB2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11973B6"/>
    <w:multiLevelType w:val="hybridMultilevel"/>
    <w:tmpl w:val="9EB64E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203252877">
    <w:abstractNumId w:val="15"/>
  </w:num>
  <w:num w:numId="34" w16cid:durableId="1114398160">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5C75"/>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5D0C"/>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71C51"/>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B98"/>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E755F"/>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057D8"/>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5B5"/>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43"/>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4772A"/>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07295"/>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27BEF"/>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708E1"/>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1541</Words>
  <Characters>8479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2026-05-21T19:52:00Z</dcterms:created>
  <dcterms:modified xsi:type="dcterms:W3CDTF">2026-05-21T20:05:00Z</dcterms:modified>
</cp:coreProperties>
</file>